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615.0" w:type="dxa"/>
        <w:jc w:val="left"/>
        <w:tblInd w:w="-180.0" w:type="dxa"/>
        <w:tblLayout w:type="fixed"/>
        <w:tblLook w:val="0600"/>
      </w:tblPr>
      <w:tblGrid>
        <w:gridCol w:w="1365"/>
        <w:gridCol w:w="855"/>
        <w:gridCol w:w="7395"/>
        <w:tblGridChange w:id="0">
          <w:tblGrid>
            <w:gridCol w:w="1365"/>
            <w:gridCol w:w="855"/>
            <w:gridCol w:w="7395"/>
          </w:tblGrid>
        </w:tblGridChange>
      </w:tblGrid>
      <w:tr>
        <w:tc>
          <w:tcPr>
            <w:gridSpan w:val="3"/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36"/>
                <w:szCs w:val="36"/>
                <w:rtl w:val="0"/>
              </w:rPr>
              <w:t xml:space="preserve">経歴書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sz w:val="28"/>
                <w:szCs w:val="28"/>
                <w:rtl w:val="0"/>
              </w:rPr>
              <w:t xml:space="preserve">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sz w:val="28"/>
                <w:szCs w:val="28"/>
                <w:rtl w:val="0"/>
              </w:rPr>
              <w:t xml:space="preserve">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8"/>
                <w:szCs w:val="28"/>
                <w:rtl w:val="0"/>
              </w:rPr>
              <w:t xml:space="preserve">経歴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30.0" w:type="dxa"/>
        <w:jc w:val="left"/>
        <w:tblInd w:w="-870.0" w:type="dxa"/>
        <w:tblLayout w:type="fixed"/>
        <w:tblLook w:val="0600"/>
      </w:tblPr>
      <w:tblGrid>
        <w:gridCol w:w="720"/>
        <w:gridCol w:w="2340"/>
        <w:gridCol w:w="1095"/>
        <w:gridCol w:w="900"/>
        <w:gridCol w:w="810"/>
        <w:gridCol w:w="1380"/>
        <w:gridCol w:w="2130"/>
        <w:gridCol w:w="1455"/>
        <w:tblGridChange w:id="0">
          <w:tblGrid>
            <w:gridCol w:w="720"/>
            <w:gridCol w:w="2340"/>
            <w:gridCol w:w="1095"/>
            <w:gridCol w:w="900"/>
            <w:gridCol w:w="810"/>
            <w:gridCol w:w="1380"/>
            <w:gridCol w:w="2130"/>
            <w:gridCol w:w="1455"/>
          </w:tblGrid>
        </w:tblGridChange>
      </w:tblGrid>
      <w:tr>
        <w:tc>
          <w:tcPr>
            <w:gridSpan w:val="8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36"/>
                <w:szCs w:val="36"/>
                <w:rtl w:val="0"/>
              </w:rPr>
              <w:t xml:space="preserve">在日親族（父・母・配偶者・子・兄弟姉妹など）及び同居者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続 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氏 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生年月日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highlight w:val="white"/>
                <w:rtl w:val="0"/>
              </w:rPr>
              <w:t xml:space="preserve">国 籍・地 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highlight w:val="white"/>
                <w:rtl w:val="0"/>
              </w:rPr>
              <w:t xml:space="preserve">同居の有無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highlight w:val="white"/>
                <w:rtl w:val="0"/>
              </w:rPr>
              <w:t xml:space="preserve">勤務先・通学先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highlight w:val="white"/>
                <w:rtl w:val="0"/>
              </w:rPr>
              <w:t xml:space="preserve">在留カード番号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highlight w:val="white"/>
                <w:rtl w:val="0"/>
              </w:rPr>
              <w:t xml:space="preserve">特別永住者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imSun" w:cs="SimSun" w:eastAsia="SimSun" w:hAnsi="SimSun"/>
                <w:highlight w:val="white"/>
                <w:rtl w:val="0"/>
              </w:rPr>
              <w:t xml:space="preserve">番号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